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97" w:rsidRPr="007E2397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7E2397">
        <w:rPr>
          <w:rFonts w:ascii="Times New Roman" w:hAnsi="Times New Roman" w:cs="Times New Roman"/>
          <w:b/>
        </w:rPr>
        <w:t>Рекомендаци</w:t>
      </w:r>
      <w:proofErr w:type="spellEnd"/>
      <w:r w:rsidRPr="007E2397">
        <w:rPr>
          <w:rFonts w:ascii="Times New Roman" w:hAnsi="Times New Roman" w:cs="Times New Roman"/>
          <w:b/>
        </w:rPr>
        <w:t xml:space="preserve"> по оформлению лаб. </w:t>
      </w:r>
      <w:r>
        <w:rPr>
          <w:rFonts w:ascii="Times New Roman" w:hAnsi="Times New Roman" w:cs="Times New Roman"/>
          <w:b/>
        </w:rPr>
        <w:t>р</w:t>
      </w:r>
      <w:r w:rsidRPr="007E2397">
        <w:rPr>
          <w:rFonts w:ascii="Times New Roman" w:hAnsi="Times New Roman" w:cs="Times New Roman"/>
          <w:b/>
        </w:rPr>
        <w:t>абот.</w:t>
      </w:r>
    </w:p>
    <w:p w:rsidR="00E129E5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 Общие положения.</w:t>
      </w:r>
    </w:p>
    <w:p w:rsidR="000A5180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 Лабораторные работы должны быть оформлены в отдельной тетради – рабочем журнале, в который заносятся все полученные результаты и расчеты. Работа должна быть описана достаточно подробно, чтобы можно было </w:t>
      </w:r>
      <w:proofErr w:type="spellStart"/>
      <w:proofErr w:type="gramStart"/>
      <w:r w:rsidRPr="007E2397">
        <w:rPr>
          <w:rFonts w:ascii="Times New Roman" w:hAnsi="Times New Roman" w:cs="Times New Roman"/>
        </w:rPr>
        <w:t>воспроиз</w:t>
      </w:r>
      <w:proofErr w:type="spellEnd"/>
      <w:r w:rsidRPr="007E2397">
        <w:rPr>
          <w:rFonts w:ascii="Times New Roman" w:hAnsi="Times New Roman" w:cs="Times New Roman"/>
        </w:rPr>
        <w:t>вести</w:t>
      </w:r>
      <w:proofErr w:type="gramEnd"/>
      <w:r w:rsidRPr="007E2397">
        <w:rPr>
          <w:rFonts w:ascii="Times New Roman" w:hAnsi="Times New Roman" w:cs="Times New Roman"/>
        </w:rPr>
        <w:t xml:space="preserve"> аппаратуру, реактивы, условия проведения экспериментов, метод и, как следствие, оценить результаты и качество работы. Рабочие растворы можно выливать только после проверки </w:t>
      </w:r>
      <w:proofErr w:type="spellStart"/>
      <w:proofErr w:type="gramStart"/>
      <w:r w:rsidRPr="007E2397">
        <w:rPr>
          <w:rFonts w:ascii="Times New Roman" w:hAnsi="Times New Roman" w:cs="Times New Roman"/>
        </w:rPr>
        <w:t>резуль</w:t>
      </w:r>
      <w:proofErr w:type="spellEnd"/>
      <w:r w:rsidRPr="007E2397">
        <w:rPr>
          <w:rFonts w:ascii="Times New Roman" w:hAnsi="Times New Roman" w:cs="Times New Roman"/>
        </w:rPr>
        <w:t>тата</w:t>
      </w:r>
      <w:proofErr w:type="gramEnd"/>
      <w:r w:rsidRPr="007E2397">
        <w:rPr>
          <w:rFonts w:ascii="Times New Roman" w:hAnsi="Times New Roman" w:cs="Times New Roman"/>
        </w:rPr>
        <w:t xml:space="preserve"> преподавателем.</w:t>
      </w:r>
    </w:p>
    <w:p w:rsidR="000A5180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 Структура работы. </w:t>
      </w:r>
    </w:p>
    <w:p w:rsidR="000A5180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1. Название работы, дата выполнения. </w:t>
      </w:r>
    </w:p>
    <w:p w:rsidR="000A5180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2. Цель работы. </w:t>
      </w:r>
    </w:p>
    <w:p w:rsidR="000A5180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3. Используемые материалы, оборудование. В первую очередь необходимо подробно изложить, какие использовались реагенты, растворы и т. д. Рекомендуется </w:t>
      </w:r>
      <w:proofErr w:type="gramStart"/>
      <w:r w:rsidRPr="007E2397">
        <w:rPr>
          <w:rFonts w:ascii="Times New Roman" w:hAnsi="Times New Roman" w:cs="Times New Roman"/>
        </w:rPr>
        <w:t>при</w:t>
      </w:r>
      <w:proofErr w:type="gramEnd"/>
      <w:r w:rsidRPr="007E2397">
        <w:rPr>
          <w:rFonts w:ascii="Times New Roman" w:hAnsi="Times New Roman" w:cs="Times New Roman"/>
        </w:rPr>
        <w:t>менять общепринятые номенклатуру, химические формулы. По возможности следует привести точные состав и структуру используемых веществ. Должно быть указано все оборудование и измерительные приборы.</w:t>
      </w:r>
    </w:p>
    <w:p w:rsidR="000A5180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 4. Общие сведения (кратко). </w:t>
      </w:r>
    </w:p>
    <w:p w:rsidR="000A5180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5. Ход работы (кратко основные операции). Описание методики проведения эксперимента должно включать: – указание на последовательность операций, например, при </w:t>
      </w:r>
      <w:proofErr w:type="spellStart"/>
      <w:proofErr w:type="gramStart"/>
      <w:r w:rsidRPr="007E2397">
        <w:rPr>
          <w:rFonts w:ascii="Times New Roman" w:hAnsi="Times New Roman" w:cs="Times New Roman"/>
        </w:rPr>
        <w:t>сме</w:t>
      </w:r>
      <w:proofErr w:type="spellEnd"/>
      <w:r w:rsidRPr="007E2397">
        <w:rPr>
          <w:rFonts w:ascii="Times New Roman" w:hAnsi="Times New Roman" w:cs="Times New Roman"/>
        </w:rPr>
        <w:t/>
      </w:r>
      <w:proofErr w:type="spellStart"/>
      <w:r w:rsidRPr="007E2397">
        <w:rPr>
          <w:rFonts w:ascii="Times New Roman" w:hAnsi="Times New Roman" w:cs="Times New Roman"/>
        </w:rPr>
        <w:t>шивании</w:t>
      </w:r>
      <w:proofErr w:type="spellEnd"/>
      <w:proofErr w:type="gramEnd"/>
      <w:r w:rsidRPr="007E2397">
        <w:rPr>
          <w:rFonts w:ascii="Times New Roman" w:hAnsi="Times New Roman" w:cs="Times New Roman"/>
        </w:rPr>
        <w:t xml:space="preserve"> или введении реагентов; – пояснение, как применялась та или иная методика, с </w:t>
      </w:r>
      <w:proofErr w:type="spellStart"/>
      <w:r w:rsidRPr="007E2397">
        <w:rPr>
          <w:rFonts w:ascii="Times New Roman" w:hAnsi="Times New Roman" w:cs="Times New Roman"/>
        </w:rPr>
        <w:t>приве</w:t>
      </w:r>
      <w:proofErr w:type="spellEnd"/>
      <w:r w:rsidRPr="007E2397">
        <w:rPr>
          <w:rFonts w:ascii="Times New Roman" w:hAnsi="Times New Roman" w:cs="Times New Roman"/>
        </w:rPr>
        <w:t/>
      </w:r>
      <w:proofErr w:type="spellStart"/>
      <w:r w:rsidRPr="007E2397">
        <w:rPr>
          <w:rFonts w:ascii="Times New Roman" w:hAnsi="Times New Roman" w:cs="Times New Roman"/>
        </w:rPr>
        <w:t>дением</w:t>
      </w:r>
      <w:proofErr w:type="spellEnd"/>
      <w:r w:rsidRPr="007E2397">
        <w:rPr>
          <w:rFonts w:ascii="Times New Roman" w:hAnsi="Times New Roman" w:cs="Times New Roman"/>
        </w:rPr>
        <w:t xml:space="preserve"> количественных данных, например концентрации вводи</w:t>
      </w:r>
      <w:r w:rsidRPr="007E2397">
        <w:rPr>
          <w:rFonts w:ascii="Times New Roman" w:hAnsi="Times New Roman" w:cs="Times New Roman"/>
        </w:rPr>
        <w:t/>
      </w:r>
      <w:proofErr w:type="spellStart"/>
      <w:r w:rsidRPr="007E2397">
        <w:rPr>
          <w:rFonts w:ascii="Times New Roman" w:hAnsi="Times New Roman" w:cs="Times New Roman"/>
        </w:rPr>
        <w:t>мых</w:t>
      </w:r>
      <w:proofErr w:type="spellEnd"/>
      <w:r w:rsidRPr="007E2397">
        <w:rPr>
          <w:rFonts w:ascii="Times New Roman" w:hAnsi="Times New Roman" w:cs="Times New Roman"/>
        </w:rPr>
        <w:t xml:space="preserve"> реагентов, условий контроля, длин волн и коэффициентов экстинкции в спектрофотометрических измерениях. </w:t>
      </w:r>
    </w:p>
    <w:p w:rsidR="000A5180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2397">
        <w:rPr>
          <w:rFonts w:ascii="Times New Roman" w:hAnsi="Times New Roman" w:cs="Times New Roman"/>
        </w:rPr>
        <w:t xml:space="preserve">6. Результаты эксперимента (очень подробно, с соблюдением всех правил записи результатов и единиц измерений). Должны быть приведены результаты эксперимента, </w:t>
      </w:r>
      <w:proofErr w:type="spellStart"/>
      <w:r w:rsidRPr="007E2397">
        <w:rPr>
          <w:rFonts w:ascii="Times New Roman" w:hAnsi="Times New Roman" w:cs="Times New Roman"/>
        </w:rPr>
        <w:t>выполне</w:t>
      </w:r>
      <w:proofErr w:type="spellEnd"/>
      <w:r w:rsidRPr="007E2397">
        <w:rPr>
          <w:rFonts w:ascii="Times New Roman" w:hAnsi="Times New Roman" w:cs="Times New Roman"/>
        </w:rPr>
        <w:t/>
      </w:r>
      <w:proofErr w:type="spellStart"/>
      <w:r w:rsidRPr="007E2397">
        <w:rPr>
          <w:rFonts w:ascii="Times New Roman" w:hAnsi="Times New Roman" w:cs="Times New Roman"/>
        </w:rPr>
        <w:t>ны</w:t>
      </w:r>
      <w:proofErr w:type="spellEnd"/>
      <w:r w:rsidRPr="007E2397">
        <w:rPr>
          <w:rFonts w:ascii="Times New Roman" w:hAnsi="Times New Roman" w:cs="Times New Roman"/>
        </w:rPr>
        <w:t xml:space="preserve"> необходимые расчеты, построены графики (строятся от руки на миллиметровой бумаге или выполняются на компьютере и рас</w:t>
      </w:r>
      <w:r w:rsidRPr="007E2397">
        <w:rPr>
          <w:rFonts w:ascii="Times New Roman" w:hAnsi="Times New Roman" w:cs="Times New Roman"/>
        </w:rPr>
        <w:t/>
      </w:r>
      <w:proofErr w:type="spellStart"/>
      <w:r w:rsidRPr="007E2397">
        <w:rPr>
          <w:rFonts w:ascii="Times New Roman" w:hAnsi="Times New Roman" w:cs="Times New Roman"/>
        </w:rPr>
        <w:t>печатываются</w:t>
      </w:r>
      <w:proofErr w:type="spellEnd"/>
      <w:r w:rsidRPr="007E2397">
        <w:rPr>
          <w:rFonts w:ascii="Times New Roman" w:hAnsi="Times New Roman" w:cs="Times New Roman"/>
        </w:rPr>
        <w:t xml:space="preserve"> на листах формата А</w:t>
      </w:r>
      <w:proofErr w:type="gramStart"/>
      <w:r w:rsidRPr="007E2397">
        <w:rPr>
          <w:rFonts w:ascii="Times New Roman" w:hAnsi="Times New Roman" w:cs="Times New Roman"/>
        </w:rPr>
        <w:t>4</w:t>
      </w:r>
      <w:proofErr w:type="gramEnd"/>
      <w:r w:rsidRPr="007E2397">
        <w:rPr>
          <w:rFonts w:ascii="Times New Roman" w:hAnsi="Times New Roman" w:cs="Times New Roman"/>
        </w:rPr>
        <w:t xml:space="preserve"> или А5). </w:t>
      </w:r>
    </w:p>
    <w:p w:rsidR="0082751C" w:rsidRPr="007E2397" w:rsidRDefault="007E2397" w:rsidP="007E2397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E2397">
        <w:rPr>
          <w:rFonts w:ascii="Times New Roman" w:hAnsi="Times New Roman" w:cs="Times New Roman"/>
        </w:rPr>
        <w:t>7. Выводы.</w:t>
      </w:r>
    </w:p>
    <w:sectPr w:rsidR="0082751C" w:rsidRPr="007E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71"/>
    <w:rsid w:val="000A5180"/>
    <w:rsid w:val="007E2397"/>
    <w:rsid w:val="0082751C"/>
    <w:rsid w:val="00A10B71"/>
    <w:rsid w:val="00E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</cp:revision>
  <dcterms:created xsi:type="dcterms:W3CDTF">2022-09-05T04:21:00Z</dcterms:created>
  <dcterms:modified xsi:type="dcterms:W3CDTF">2022-09-05T04:23:00Z</dcterms:modified>
</cp:coreProperties>
</file>